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C93" w:rsidRPr="008B5399" w:rsidRDefault="00ED0FAB" w:rsidP="00ED0FAB">
      <w:pPr>
        <w:jc w:val="center"/>
        <w:rPr>
          <w:rFonts w:cs="B Nazanin"/>
          <w:b/>
          <w:bCs/>
          <w:sz w:val="28"/>
          <w:szCs w:val="28"/>
          <w:rtl/>
        </w:rPr>
      </w:pPr>
      <w:r w:rsidRPr="008B5399">
        <w:rPr>
          <w:rFonts w:cs="B Nazanin" w:hint="cs"/>
          <w:b/>
          <w:bCs/>
          <w:sz w:val="28"/>
          <w:szCs w:val="28"/>
          <w:rtl/>
        </w:rPr>
        <w:t>سید جمال میرموسوی</w:t>
      </w:r>
      <w:r w:rsidR="00772D4B" w:rsidRPr="008B5399">
        <w:rPr>
          <w:rFonts w:cs="B Nazanin" w:hint="cs"/>
          <w:b/>
          <w:bCs/>
          <w:sz w:val="28"/>
          <w:szCs w:val="28"/>
          <w:rtl/>
        </w:rPr>
        <w:t>(دانشکده پزشکی)</w:t>
      </w:r>
    </w:p>
    <w:p w:rsidR="00772D4B" w:rsidRPr="008B5399" w:rsidRDefault="00772D4B" w:rsidP="00ED0FAB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8B5399">
        <w:rPr>
          <w:rFonts w:asciiTheme="majorBidi" w:hAnsiTheme="majorBidi" w:cstheme="majorBidi"/>
          <w:b/>
          <w:bCs/>
          <w:sz w:val="28"/>
          <w:szCs w:val="28"/>
        </w:rPr>
        <w:t>H index=0</w:t>
      </w:r>
    </w:p>
    <w:p w:rsidR="0052566F" w:rsidRDefault="0052566F">
      <w:pPr>
        <w:rPr>
          <w:rtl/>
        </w:rPr>
      </w:pPr>
    </w:p>
    <w:tbl>
      <w:tblPr>
        <w:tblStyle w:val="TableGrid"/>
        <w:tblW w:w="5675" w:type="pct"/>
        <w:jc w:val="center"/>
        <w:tblInd w:w="-1062" w:type="dxa"/>
        <w:tblLook w:val="04A0" w:firstRow="1" w:lastRow="0" w:firstColumn="1" w:lastColumn="0" w:noHBand="0" w:noVBand="1"/>
      </w:tblPr>
      <w:tblGrid>
        <w:gridCol w:w="903"/>
        <w:gridCol w:w="12"/>
        <w:gridCol w:w="939"/>
        <w:gridCol w:w="1400"/>
        <w:gridCol w:w="1136"/>
        <w:gridCol w:w="1087"/>
        <w:gridCol w:w="1364"/>
        <w:gridCol w:w="1548"/>
        <w:gridCol w:w="956"/>
        <w:gridCol w:w="689"/>
        <w:gridCol w:w="5441"/>
        <w:gridCol w:w="612"/>
      </w:tblGrid>
      <w:tr w:rsidR="00772D4B" w:rsidRPr="005159C4" w:rsidTr="00D404DA">
        <w:trPr>
          <w:trHeight w:val="583"/>
          <w:jc w:val="center"/>
        </w:trPr>
        <w:tc>
          <w:tcPr>
            <w:tcW w:w="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72D4B" w:rsidRPr="005159C4" w:rsidRDefault="00772D4B" w:rsidP="0099490C">
            <w:pPr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715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72D4B" w:rsidRPr="005159C4" w:rsidRDefault="00772D4B" w:rsidP="0099490C">
            <w:pPr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مربوط به درج اطلاعات مقالات چاپ شده در مجله ها از تاریخ 1/1/139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 (</w:t>
            </w:r>
            <w:r w:rsidRPr="005159C4"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  <w:t>20.March.201</w:t>
            </w:r>
            <w:r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  <w:t>5</w:t>
            </w:r>
            <w:r w:rsidRPr="005159C4">
              <w:rPr>
                <w:rFonts w:ascii="Times New Roman" w:hAnsi="Times New Roman" w:cs="B Nazanin" w:hint="cs"/>
                <w:b/>
                <w:bCs/>
                <w:szCs w:val="24"/>
                <w:rtl/>
                <w:lang w:bidi="fa-IR"/>
              </w:rPr>
              <w:t>)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 تا تاریخ 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29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/12/139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</w:p>
        </w:tc>
      </w:tr>
      <w:tr w:rsidR="00772D4B" w:rsidRPr="005159C4" w:rsidTr="00D404DA">
        <w:trPr>
          <w:trHeight w:val="1565"/>
          <w:jc w:val="center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D4B" w:rsidRPr="005159C4" w:rsidRDefault="00772D4B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امتیاز کسب شده</w:t>
            </w:r>
          </w:p>
        </w:tc>
        <w:tc>
          <w:tcPr>
            <w:tcW w:w="2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4B" w:rsidRPr="005159C4" w:rsidRDefault="00772D4B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</w:p>
          <w:p w:rsidR="00772D4B" w:rsidRPr="005159C4" w:rsidRDefault="00772D4B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تنها نویسنده از دانشگاه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D4B" w:rsidRPr="005159C4" w:rsidRDefault="00772D4B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نوع مقاله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D4B" w:rsidRPr="005159C4" w:rsidRDefault="00772D4B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مستخرج پایان نامه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D4B" w:rsidRPr="005159C4" w:rsidRDefault="00772D4B" w:rsidP="0099490C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</w:pPr>
            <w:r w:rsidRPr="005159C4">
              <w:rPr>
                <w:rFonts w:ascii="Times New Roman" w:hAnsi="Times New Roman" w:cs="B Nazanin"/>
                <w:b/>
                <w:bCs/>
                <w:szCs w:val="24"/>
                <w:lang w:val="en-US"/>
              </w:rPr>
              <w:t>Impact Factor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D4B" w:rsidRPr="005159C4" w:rsidRDefault="00772D4B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نوع نمایه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D4B" w:rsidRDefault="00772D4B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772D4B" w:rsidRDefault="00772D4B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772D4B" w:rsidRPr="005159C4" w:rsidRDefault="00772D4B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مجله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D4B" w:rsidRPr="005159C4" w:rsidRDefault="00772D4B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موقعیت نویسنده (مسئول)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D4B" w:rsidRPr="005159C4" w:rsidRDefault="00772D4B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تعداد نفرات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D4B" w:rsidRPr="005159C4" w:rsidRDefault="00772D4B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عنوان کامل مقاله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D4B" w:rsidRPr="005159C4" w:rsidRDefault="00772D4B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ردیف</w:t>
            </w:r>
          </w:p>
        </w:tc>
      </w:tr>
      <w:tr w:rsidR="00772D4B" w:rsidRPr="005159C4" w:rsidTr="00D404DA">
        <w:trPr>
          <w:trHeight w:val="1565"/>
          <w:jc w:val="center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D4B" w:rsidRPr="005159C4" w:rsidRDefault="008B5399" w:rsidP="0099490C">
            <w:pPr>
              <w:spacing w:line="280" w:lineRule="exact"/>
              <w:jc w:val="center"/>
              <w:rPr>
                <w:rFonts w:ascii="Times New Roman" w:hAnsi="Times New Roman" w:cs="B Nazanin" w:hint="cs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8</w:t>
            </w:r>
          </w:p>
        </w:tc>
        <w:tc>
          <w:tcPr>
            <w:tcW w:w="2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D4B" w:rsidRDefault="00772D4B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D4B" w:rsidRPr="007D43DB" w:rsidRDefault="00772D4B" w:rsidP="0099490C">
            <w:pPr>
              <w:spacing w:line="280" w:lineRule="exact"/>
              <w:jc w:val="center"/>
              <w:rPr>
                <w:rFonts w:ascii="Times New Roman" w:hAnsi="Times New Roman" w:cs="B Nazanin"/>
                <w:color w:val="000000" w:themeColor="text1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color w:val="000000" w:themeColor="text1"/>
                <w:szCs w:val="24"/>
                <w:rtl/>
              </w:rPr>
              <w:t>پژوهشی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D4B" w:rsidRPr="005159C4" w:rsidRDefault="00772D4B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D4B" w:rsidRPr="005159C4" w:rsidRDefault="00772D4B" w:rsidP="0099490C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D4B" w:rsidRPr="0087171C" w:rsidRDefault="00772D4B" w:rsidP="0099490C">
            <w:pPr>
              <w:spacing w:line="280" w:lineRule="exact"/>
              <w:jc w:val="center"/>
              <w:rPr>
                <w:rStyle w:val="st"/>
                <w:rFonts w:asciiTheme="majorBidi" w:hAnsiTheme="majorBidi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  <w:r w:rsidRPr="0087171C">
              <w:rPr>
                <w:rStyle w:val="Strong"/>
                <w:rFonts w:asciiTheme="majorBidi" w:hAnsiTheme="majorBidi" w:cstheme="majorBidi"/>
                <w:b w:val="0"/>
                <w:bCs w:val="0"/>
                <w:color w:val="000000" w:themeColor="text1"/>
                <w:sz w:val="24"/>
                <w:szCs w:val="24"/>
              </w:rPr>
              <w:t>Index Copernicus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D4B" w:rsidRPr="0038423D" w:rsidRDefault="00772D4B" w:rsidP="0099490C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fa-IR"/>
              </w:rPr>
            </w:pPr>
            <w:r w:rsidRPr="002952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International Research Journal of Applied and Basic Sciences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D4B" w:rsidRDefault="00772D4B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3 و مسئول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D4B" w:rsidRDefault="00772D4B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3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D4B" w:rsidRPr="0087171C" w:rsidRDefault="008B5399" w:rsidP="0099490C">
            <w:pPr>
              <w:autoSpaceDE w:val="0"/>
              <w:autoSpaceDN w:val="0"/>
              <w:bidi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5" w:history="1">
              <w:r w:rsidR="00772D4B" w:rsidRPr="00A56BE5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>Health Promotion and Emotional Intelligence</w:t>
              </w:r>
            </w:hyperlink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D4B" w:rsidRDefault="00772D4B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1</w:t>
            </w:r>
          </w:p>
        </w:tc>
      </w:tr>
      <w:tr w:rsidR="00D404DA" w:rsidRPr="005159C4" w:rsidTr="00D404DA">
        <w:trPr>
          <w:trHeight w:val="1565"/>
          <w:jc w:val="center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4DA" w:rsidRPr="005159C4" w:rsidRDefault="008B5399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4</w:t>
            </w:r>
          </w:p>
        </w:tc>
        <w:tc>
          <w:tcPr>
            <w:tcW w:w="2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4DA" w:rsidRDefault="00D404DA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4DA" w:rsidRPr="005159C4" w:rsidRDefault="00D404DA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پژوهشی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4DA" w:rsidRPr="005159C4" w:rsidRDefault="00D404DA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4DA" w:rsidRPr="005159C4" w:rsidRDefault="00D404DA" w:rsidP="007278EA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4DA" w:rsidRPr="00C71C1D" w:rsidRDefault="00D404DA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val="en-US"/>
              </w:rPr>
            </w:pPr>
            <w:r>
              <w:rPr>
                <w:rFonts w:ascii="Times New Roman" w:hAnsi="Times New Roman" w:cs="B Nazanin"/>
                <w:szCs w:val="24"/>
                <w:lang w:val="en-US"/>
              </w:rPr>
              <w:t>ISC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4DA" w:rsidRDefault="00D404DA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0243E7"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</w:rPr>
              <w:t>مجله دانشگاه علوم پزشکی سبزوار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4DA" w:rsidRDefault="00D404DA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4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4DA" w:rsidRDefault="00D404DA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4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4DA" w:rsidRPr="00D44B99" w:rsidRDefault="008B5399" w:rsidP="0099490C">
            <w:pPr>
              <w:autoSpaceDE w:val="0"/>
              <w:autoSpaceDN w:val="0"/>
              <w:bidi w:val="0"/>
              <w:adjustRightInd w:val="0"/>
              <w:jc w:val="center"/>
              <w:rPr>
                <w:lang w:val="en-US"/>
              </w:rPr>
            </w:pPr>
            <w:hyperlink r:id="rId6" w:history="1">
              <w:r w:rsidR="00D404DA" w:rsidRPr="009F5B39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 xml:space="preserve">Relationship between Clinical Education Environment and Clinical Self-Efficacy in Nursing Students of </w:t>
              </w:r>
              <w:proofErr w:type="spellStart"/>
              <w:r w:rsidR="00D404DA" w:rsidRPr="009F5B39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>Sabzevar</w:t>
              </w:r>
              <w:proofErr w:type="spellEnd"/>
              <w:r w:rsidR="00D404DA" w:rsidRPr="009F5B39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 xml:space="preserve"> University of Medical Sciences, 2012</w:t>
              </w:r>
            </w:hyperlink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4DA" w:rsidRDefault="00D404DA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2</w:t>
            </w:r>
          </w:p>
        </w:tc>
      </w:tr>
      <w:tr w:rsidR="00D44B99" w:rsidRPr="005159C4" w:rsidTr="00D404DA">
        <w:trPr>
          <w:trHeight w:val="1565"/>
          <w:jc w:val="center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B99" w:rsidRPr="005159C4" w:rsidRDefault="008B5399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22.75</w:t>
            </w:r>
          </w:p>
        </w:tc>
        <w:tc>
          <w:tcPr>
            <w:tcW w:w="2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B99" w:rsidRDefault="00D44B99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D44B99" w:rsidRDefault="00D44B99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D44B99" w:rsidRDefault="00D44B99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Times New Roman"/>
                <w:szCs w:val="24"/>
                <w:rtl/>
              </w:rPr>
              <w:t>√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B99" w:rsidRDefault="00D44B99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پژوهشی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B99" w:rsidRPr="005159C4" w:rsidRDefault="00D44B99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B99" w:rsidRPr="005159C4" w:rsidRDefault="00D44B99" w:rsidP="007278EA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  <w:lang w:bidi="fa-IR"/>
              </w:rPr>
            </w:pPr>
            <w:r>
              <w:rPr>
                <w:rFonts w:ascii="Times New Roman" w:hAnsi="Times New Roman" w:cs="B Nazanin" w:hint="cs"/>
                <w:b/>
                <w:bCs/>
                <w:szCs w:val="24"/>
                <w:rtl/>
                <w:lang w:bidi="fa-IR"/>
              </w:rPr>
              <w:t>1.5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B99" w:rsidRPr="00D44B99" w:rsidRDefault="00D44B99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val="en-US"/>
              </w:rPr>
            </w:pPr>
            <w:r>
              <w:rPr>
                <w:rFonts w:ascii="Times New Roman" w:hAnsi="Times New Roman" w:cs="B Nazanin"/>
                <w:szCs w:val="24"/>
                <w:lang w:val="en-US"/>
              </w:rPr>
              <w:t>ISI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B99" w:rsidRPr="000243E7" w:rsidRDefault="00D44B99" w:rsidP="007278EA">
            <w:pPr>
              <w:spacing w:line="280" w:lineRule="exact"/>
              <w:jc w:val="center"/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J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Nurs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Manag</w:t>
            </w:r>
            <w:proofErr w:type="spellEnd"/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B99" w:rsidRDefault="00D44B99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3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B99" w:rsidRDefault="00D44B99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7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B99" w:rsidRPr="007A383E" w:rsidRDefault="008B5399" w:rsidP="00D44B99">
            <w:pPr>
              <w:pStyle w:val="Heading1"/>
              <w:shd w:val="clear" w:color="auto" w:fill="FFFFFF"/>
              <w:spacing w:before="90" w:after="90" w:line="270" w:lineRule="atLeast"/>
              <w:jc w:val="center"/>
              <w:outlineLvl w:val="0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hyperlink r:id="rId7" w:history="1">
              <w:r w:rsidR="00D44B99" w:rsidRPr="007A383E">
                <w:rPr>
                  <w:rStyle w:val="Hyperlink"/>
                  <w:rFonts w:asciiTheme="majorBidi" w:hAnsiTheme="majorBidi" w:cstheme="majorBidi"/>
                  <w:b w:val="0"/>
                  <w:bCs w:val="0"/>
                  <w:sz w:val="24"/>
                  <w:szCs w:val="24"/>
                </w:rPr>
                <w:t>The effects of intervention based on supportive leadership behaviour on Iranian nursing leadership performance: a randomized controlled trial.</w:t>
              </w:r>
            </w:hyperlink>
          </w:p>
          <w:p w:rsidR="00D44B99" w:rsidRPr="007A383E" w:rsidRDefault="00D44B99" w:rsidP="0099490C">
            <w:pPr>
              <w:autoSpaceDE w:val="0"/>
              <w:autoSpaceDN w:val="0"/>
              <w:bidi w:val="0"/>
              <w:adjustRightInd w:val="0"/>
              <w:jc w:val="center"/>
              <w:rPr>
                <w:lang w:val="en-US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B99" w:rsidRDefault="00D44B99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3</w:t>
            </w:r>
          </w:p>
        </w:tc>
      </w:tr>
      <w:tr w:rsidR="000879E2" w:rsidRPr="005159C4" w:rsidTr="00D404DA">
        <w:trPr>
          <w:trHeight w:val="1565"/>
          <w:jc w:val="center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9E2" w:rsidRPr="005159C4" w:rsidRDefault="008B5399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lastRenderedPageBreak/>
              <w:t>9</w:t>
            </w:r>
          </w:p>
        </w:tc>
        <w:tc>
          <w:tcPr>
            <w:tcW w:w="2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E2" w:rsidRDefault="000879E2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9E2" w:rsidRDefault="000879E2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پژوهشی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9E2" w:rsidRPr="005159C4" w:rsidRDefault="000879E2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9E2" w:rsidRDefault="000879E2" w:rsidP="007278EA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b/>
                <w:bCs/>
                <w:szCs w:val="24"/>
                <w:rtl/>
                <w:lang w:bidi="fa-IR"/>
              </w:rPr>
              <w:t>1.43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9E2" w:rsidRPr="000879E2" w:rsidRDefault="000879E2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val="en-US"/>
              </w:rPr>
            </w:pPr>
            <w:r>
              <w:rPr>
                <w:rFonts w:ascii="Times New Roman" w:hAnsi="Times New Roman" w:cs="B Nazanin"/>
                <w:szCs w:val="24"/>
                <w:lang w:val="en-US"/>
              </w:rPr>
              <w:t>ISI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E2" w:rsidRDefault="008B5399" w:rsidP="007278EA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hyperlink r:id="rId8" w:tooltip="Neurological research." w:history="1">
              <w:proofErr w:type="spellStart"/>
              <w:r w:rsidR="000879E2" w:rsidRPr="002B54A0">
                <w:rPr>
                  <w:rStyle w:val="Hyperlink"/>
                  <w:rFonts w:asciiTheme="majorBidi" w:hAnsiTheme="majorBidi" w:cstheme="majorBidi"/>
                  <w:color w:val="000000" w:themeColor="text1"/>
                  <w:sz w:val="24"/>
                  <w:szCs w:val="24"/>
                  <w:shd w:val="clear" w:color="auto" w:fill="FFFFFF"/>
                </w:rPr>
                <w:t>Neurol</w:t>
              </w:r>
              <w:proofErr w:type="spellEnd"/>
              <w:r w:rsidR="000879E2" w:rsidRPr="002B54A0">
                <w:rPr>
                  <w:rStyle w:val="Hyperlink"/>
                  <w:rFonts w:asciiTheme="majorBidi" w:hAnsiTheme="majorBidi" w:cstheme="majorBidi"/>
                  <w:color w:val="000000" w:themeColor="text1"/>
                  <w:sz w:val="24"/>
                  <w:szCs w:val="24"/>
                  <w:shd w:val="clear" w:color="auto" w:fill="FFFFFF"/>
                </w:rPr>
                <w:t xml:space="preserve"> Res</w:t>
              </w:r>
            </w:hyperlink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9E2" w:rsidRDefault="000879E2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4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9E2" w:rsidRDefault="000879E2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7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9E2" w:rsidRPr="007A383E" w:rsidRDefault="008B5399" w:rsidP="000879E2">
            <w:pPr>
              <w:pStyle w:val="Heading1"/>
              <w:shd w:val="clear" w:color="auto" w:fill="FFFFFF"/>
              <w:spacing w:before="90" w:after="90" w:line="270" w:lineRule="atLeast"/>
              <w:jc w:val="center"/>
              <w:outlineLvl w:val="0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</w:pPr>
            <w:hyperlink r:id="rId9" w:history="1">
              <w:r w:rsidR="000879E2" w:rsidRPr="007A383E">
                <w:rPr>
                  <w:rStyle w:val="Hyperlink"/>
                  <w:rFonts w:asciiTheme="majorBidi" w:hAnsiTheme="majorBidi" w:cstheme="majorBidi"/>
                  <w:b w:val="0"/>
                  <w:bCs w:val="0"/>
                  <w:sz w:val="24"/>
                  <w:szCs w:val="24"/>
                </w:rPr>
                <w:t>The rs1572931 polymorphism of the RAB7L1 gene promoter is associated with reduced risk of Parkinson's disease.</w:t>
              </w:r>
            </w:hyperlink>
          </w:p>
          <w:p w:rsidR="000879E2" w:rsidRPr="007A383E" w:rsidRDefault="000879E2" w:rsidP="00D44B99">
            <w:pPr>
              <w:pStyle w:val="Heading1"/>
              <w:shd w:val="clear" w:color="auto" w:fill="FFFFFF"/>
              <w:spacing w:before="90" w:after="90" w:line="270" w:lineRule="atLeast"/>
              <w:jc w:val="center"/>
              <w:outlineLvl w:val="0"/>
              <w:rPr>
                <w:b w:val="0"/>
                <w:bCs w:val="0"/>
                <w:lang w:val="en-US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9E2" w:rsidRDefault="000879E2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</w:p>
        </w:tc>
      </w:tr>
      <w:tr w:rsidR="00D404DA" w:rsidRPr="005159C4" w:rsidTr="00D404DA">
        <w:trPr>
          <w:jc w:val="center"/>
        </w:trPr>
        <w:tc>
          <w:tcPr>
            <w:tcW w:w="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404DA" w:rsidRPr="005159C4" w:rsidRDefault="00D404DA" w:rsidP="0099490C">
            <w:pPr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4524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404DA" w:rsidRPr="005159C4" w:rsidRDefault="008B5399" w:rsidP="0099490C">
            <w:pPr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  <w:r>
              <w:rPr>
                <w:rFonts w:ascii="Times New Roman" w:hAnsi="Times New Roman" w:cs="B Nazanin" w:hint="cs"/>
                <w:b/>
                <w:bCs/>
                <w:szCs w:val="24"/>
                <w:rtl/>
              </w:rPr>
              <w:t>43.75</w:t>
            </w:r>
            <w:bookmarkStart w:id="0" w:name="_GoBack"/>
            <w:bookmarkEnd w:id="0"/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404DA" w:rsidRPr="005159C4" w:rsidRDefault="00D404DA" w:rsidP="0099490C">
            <w:pPr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امتیاز کل</w:t>
            </w:r>
          </w:p>
        </w:tc>
      </w:tr>
    </w:tbl>
    <w:p w:rsidR="0052566F" w:rsidRDefault="0052566F">
      <w:pPr>
        <w:rPr>
          <w:rtl/>
        </w:rPr>
      </w:pPr>
    </w:p>
    <w:sectPr w:rsidR="0052566F" w:rsidSect="0052566F">
      <w:pgSz w:w="16838" w:h="11906" w:orient="landscape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66F"/>
    <w:rsid w:val="000879E2"/>
    <w:rsid w:val="00097EA1"/>
    <w:rsid w:val="000A38CB"/>
    <w:rsid w:val="00122F5A"/>
    <w:rsid w:val="00405D29"/>
    <w:rsid w:val="0052566F"/>
    <w:rsid w:val="00736C93"/>
    <w:rsid w:val="00772D4B"/>
    <w:rsid w:val="007A383E"/>
    <w:rsid w:val="008B5399"/>
    <w:rsid w:val="00D02367"/>
    <w:rsid w:val="00D404DA"/>
    <w:rsid w:val="00D44B99"/>
    <w:rsid w:val="00E37F80"/>
    <w:rsid w:val="00ED0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link w:val="Heading1Char"/>
    <w:uiPriority w:val="9"/>
    <w:qFormat/>
    <w:rsid w:val="00D44B99"/>
    <w:pPr>
      <w:bidi w:val="0"/>
      <w:spacing w:before="75" w:after="75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566F"/>
    <w:pPr>
      <w:spacing w:after="0" w:line="240" w:lineRule="auto"/>
    </w:pPr>
    <w:rPr>
      <w:lang w:val="en-GB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2566F"/>
    <w:rPr>
      <w:b/>
      <w:bCs/>
    </w:rPr>
  </w:style>
  <w:style w:type="character" w:customStyle="1" w:styleId="st">
    <w:name w:val="st"/>
    <w:basedOn w:val="DefaultParagraphFont"/>
    <w:rsid w:val="00772D4B"/>
  </w:style>
  <w:style w:type="character" w:styleId="Hyperlink">
    <w:name w:val="Hyperlink"/>
    <w:basedOn w:val="DefaultParagraphFont"/>
    <w:uiPriority w:val="99"/>
    <w:unhideWhenUsed/>
    <w:rsid w:val="00772D4B"/>
    <w:rPr>
      <w:strike w:val="0"/>
      <w:dstrike w:val="0"/>
      <w:color w:val="1A0DAB"/>
      <w:u w:val="none"/>
      <w:effect w:val="none"/>
    </w:rPr>
  </w:style>
  <w:style w:type="character" w:customStyle="1" w:styleId="Heading1Char">
    <w:name w:val="Heading 1 Char"/>
    <w:basedOn w:val="DefaultParagraphFont"/>
    <w:link w:val="Heading1"/>
    <w:uiPriority w:val="9"/>
    <w:rsid w:val="00D44B99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link w:val="Heading1Char"/>
    <w:uiPriority w:val="9"/>
    <w:qFormat/>
    <w:rsid w:val="00D44B99"/>
    <w:pPr>
      <w:bidi w:val="0"/>
      <w:spacing w:before="75" w:after="75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566F"/>
    <w:pPr>
      <w:spacing w:after="0" w:line="240" w:lineRule="auto"/>
    </w:pPr>
    <w:rPr>
      <w:lang w:val="en-GB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2566F"/>
    <w:rPr>
      <w:b/>
      <w:bCs/>
    </w:rPr>
  </w:style>
  <w:style w:type="character" w:customStyle="1" w:styleId="st">
    <w:name w:val="st"/>
    <w:basedOn w:val="DefaultParagraphFont"/>
    <w:rsid w:val="00772D4B"/>
  </w:style>
  <w:style w:type="character" w:styleId="Hyperlink">
    <w:name w:val="Hyperlink"/>
    <w:basedOn w:val="DefaultParagraphFont"/>
    <w:uiPriority w:val="99"/>
    <w:unhideWhenUsed/>
    <w:rsid w:val="00772D4B"/>
    <w:rPr>
      <w:strike w:val="0"/>
      <w:dstrike w:val="0"/>
      <w:color w:val="1A0DAB"/>
      <w:u w:val="none"/>
      <w:effect w:val="none"/>
    </w:rPr>
  </w:style>
  <w:style w:type="character" w:customStyle="1" w:styleId="Heading1Char">
    <w:name w:val="Heading 1 Char"/>
    <w:basedOn w:val="DefaultParagraphFont"/>
    <w:link w:val="Heading1"/>
    <w:uiPriority w:val="9"/>
    <w:rsid w:val="00D44B99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15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cbi.nlm.nih.gov/pubmed/26344175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ncbi.nlm.nih.gov/pubmed/26416084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file:///C:\Users\HaghighiF.AMUZESH\Downloads\QJS-v22n3p506-fa.pdf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irjabs.com/files_site/paperlist/r_2521_150423133154.pdf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ncbi.nlm.nih.gov/pubmed/2634417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faezeh</dc:creator>
  <cp:lastModifiedBy>اا</cp:lastModifiedBy>
  <cp:revision>11</cp:revision>
  <dcterms:created xsi:type="dcterms:W3CDTF">2015-03-15T17:23:00Z</dcterms:created>
  <dcterms:modified xsi:type="dcterms:W3CDTF">2016-04-02T19:57:00Z</dcterms:modified>
</cp:coreProperties>
</file>